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90" w:rsidRPr="008C24E7" w:rsidRDefault="00514A86" w:rsidP="00723C24">
      <w:pPr>
        <w:jc w:val="center"/>
        <w:rPr>
          <w:rFonts w:cstheme="minorHAnsi"/>
          <w:b/>
          <w:sz w:val="32"/>
          <w:szCs w:val="32"/>
        </w:rPr>
      </w:pPr>
      <w:r w:rsidRPr="008C24E7">
        <w:rPr>
          <w:rFonts w:cstheme="minorHAnsi"/>
          <w:b/>
          <w:sz w:val="32"/>
          <w:szCs w:val="32"/>
        </w:rPr>
        <w:t>Compte rendu de la réunion d’</w:t>
      </w:r>
      <w:r w:rsidR="00723C24" w:rsidRPr="008C24E7">
        <w:rPr>
          <w:rFonts w:cstheme="minorHAnsi"/>
          <w:b/>
          <w:sz w:val="32"/>
          <w:szCs w:val="32"/>
        </w:rPr>
        <w:t>accueil</w:t>
      </w:r>
      <w:r w:rsidRPr="008C24E7">
        <w:rPr>
          <w:rFonts w:cstheme="minorHAnsi"/>
          <w:b/>
          <w:sz w:val="32"/>
          <w:szCs w:val="32"/>
        </w:rPr>
        <w:t xml:space="preserve"> à </w:t>
      </w:r>
      <w:r w:rsidR="00723C24" w:rsidRPr="008C24E7">
        <w:rPr>
          <w:rFonts w:cstheme="minorHAnsi"/>
          <w:b/>
          <w:sz w:val="32"/>
          <w:szCs w:val="32"/>
        </w:rPr>
        <w:t>école</w:t>
      </w:r>
      <w:r w:rsidRPr="008C24E7">
        <w:rPr>
          <w:rFonts w:cstheme="minorHAnsi"/>
          <w:b/>
          <w:sz w:val="32"/>
          <w:szCs w:val="32"/>
        </w:rPr>
        <w:t xml:space="preserve"> maternelle des sitelles du 15 septembre 2017</w:t>
      </w:r>
    </w:p>
    <w:p w:rsidR="00514A86" w:rsidRPr="008C24E7" w:rsidRDefault="00514A86">
      <w:pPr>
        <w:rPr>
          <w:rFonts w:cstheme="minorHAnsi"/>
        </w:rPr>
      </w:pPr>
    </w:p>
    <w:p w:rsidR="00514A86" w:rsidRPr="008C24E7" w:rsidRDefault="00514A86">
      <w:pPr>
        <w:rPr>
          <w:rFonts w:cstheme="minorHAnsi"/>
        </w:rPr>
      </w:pPr>
    </w:p>
    <w:p w:rsidR="00514A86" w:rsidRPr="008C24E7" w:rsidRDefault="00514A86" w:rsidP="008C24E7">
      <w:pPr>
        <w:pStyle w:val="Paragraphedeliste"/>
        <w:numPr>
          <w:ilvl w:val="0"/>
          <w:numId w:val="2"/>
        </w:numPr>
        <w:rPr>
          <w:rFonts w:cstheme="minorHAnsi"/>
        </w:rPr>
      </w:pPr>
      <w:r w:rsidRPr="008C24E7">
        <w:rPr>
          <w:rFonts w:cstheme="minorHAnsi"/>
        </w:rPr>
        <w:t>Maryline BRACCINI est directrice pour la deuxième année, elle sera déchargée le lundi.</w:t>
      </w:r>
    </w:p>
    <w:p w:rsidR="00514A86" w:rsidRPr="008C24E7" w:rsidRDefault="00514A86" w:rsidP="008C24E7">
      <w:pPr>
        <w:pStyle w:val="Paragraphedeliste"/>
        <w:numPr>
          <w:ilvl w:val="0"/>
          <w:numId w:val="2"/>
        </w:numPr>
        <w:rPr>
          <w:rFonts w:cstheme="minorHAnsi"/>
        </w:rPr>
      </w:pPr>
      <w:r w:rsidRPr="008C24E7">
        <w:rPr>
          <w:rFonts w:cstheme="minorHAnsi"/>
        </w:rPr>
        <w:t xml:space="preserve">Les ATSEM s’occupent de la cantine cette année, contrairement à l’année dernière, ou c’étaient les animateurs/animatrices. </w:t>
      </w:r>
    </w:p>
    <w:p w:rsidR="00514A86" w:rsidRPr="008C24E7" w:rsidRDefault="00514A86" w:rsidP="008C24E7">
      <w:pPr>
        <w:pStyle w:val="Paragraphedeliste"/>
        <w:numPr>
          <w:ilvl w:val="0"/>
          <w:numId w:val="2"/>
        </w:numPr>
        <w:rPr>
          <w:rFonts w:cstheme="minorHAnsi"/>
        </w:rPr>
      </w:pPr>
      <w:r w:rsidRPr="00521B68">
        <w:rPr>
          <w:rFonts w:cstheme="minorHAnsi"/>
          <w:u w:val="single"/>
        </w:rPr>
        <w:t>Objectif éducatif</w:t>
      </w:r>
      <w:r w:rsidRPr="008C24E7">
        <w:rPr>
          <w:rFonts w:cstheme="minorHAnsi"/>
        </w:rPr>
        <w:t> : l’autonomie</w:t>
      </w:r>
      <w:r w:rsidR="008C24E7" w:rsidRPr="008C24E7">
        <w:rPr>
          <w:rFonts w:cstheme="minorHAnsi"/>
        </w:rPr>
        <w:t xml:space="preserve"> pour les PS </w:t>
      </w:r>
      <w:r w:rsidRPr="008C24E7">
        <w:rPr>
          <w:rFonts w:cstheme="minorHAnsi"/>
        </w:rPr>
        <w:t xml:space="preserve"> (mettre ses </w:t>
      </w:r>
      <w:r w:rsidR="00723C24" w:rsidRPr="008C24E7">
        <w:rPr>
          <w:rFonts w:cstheme="minorHAnsi"/>
        </w:rPr>
        <w:t>vêtements</w:t>
      </w:r>
      <w:r w:rsidRPr="008C24E7">
        <w:rPr>
          <w:rFonts w:cstheme="minorHAnsi"/>
        </w:rPr>
        <w:t>, ses chaussures, sa serviette seul)</w:t>
      </w:r>
      <w:r w:rsidR="008C24E7" w:rsidRPr="008C24E7">
        <w:rPr>
          <w:rFonts w:cstheme="minorHAnsi"/>
        </w:rPr>
        <w:t xml:space="preserve"> le plus rapidement possible, pour permettre aux ATSEM de travailler avec les maitres et maitresses en classe</w:t>
      </w:r>
    </w:p>
    <w:p w:rsidR="00514A86" w:rsidRPr="008C24E7" w:rsidRDefault="00514A86" w:rsidP="00723C24">
      <w:pPr>
        <w:pStyle w:val="Paragraphedeliste"/>
        <w:numPr>
          <w:ilvl w:val="0"/>
          <w:numId w:val="1"/>
        </w:numPr>
        <w:rPr>
          <w:rFonts w:cstheme="minorHAnsi"/>
        </w:rPr>
      </w:pPr>
      <w:r w:rsidRPr="00521B68">
        <w:rPr>
          <w:rFonts w:cstheme="minorHAnsi"/>
          <w:u w:val="single"/>
        </w:rPr>
        <w:t>RASED</w:t>
      </w:r>
      <w:r w:rsidRPr="008C24E7">
        <w:rPr>
          <w:rFonts w:cstheme="minorHAnsi"/>
        </w:rPr>
        <w:t xml:space="preserve"> : </w:t>
      </w:r>
      <w:r w:rsidR="00987427" w:rsidRPr="008C24E7">
        <w:rPr>
          <w:rFonts w:cstheme="minorHAnsi"/>
        </w:rPr>
        <w:t>Réseau d’Aide Spécialisé aux E</w:t>
      </w:r>
      <w:r w:rsidR="008C24E7" w:rsidRPr="008C24E7">
        <w:rPr>
          <w:rFonts w:cstheme="minorHAnsi"/>
        </w:rPr>
        <w:t>nfants en Difficultés</w:t>
      </w:r>
      <w:r w:rsidR="008D0FB0">
        <w:rPr>
          <w:rFonts w:cstheme="minorHAnsi"/>
        </w:rPr>
        <w:t xml:space="preserve">, (composé d’une </w:t>
      </w:r>
      <w:r w:rsidR="008C24E7">
        <w:rPr>
          <w:rFonts w:cstheme="minorHAnsi"/>
        </w:rPr>
        <w:t xml:space="preserve"> </w:t>
      </w:r>
      <w:r w:rsidR="008D0FB0">
        <w:rPr>
          <w:rFonts w:cstheme="minorHAnsi"/>
        </w:rPr>
        <w:t xml:space="preserve">psychologue scolaire, et des enseignantes chargées d’aide pédagogique). </w:t>
      </w:r>
      <w:r w:rsidR="008D0FB0" w:rsidRPr="008C24E7">
        <w:rPr>
          <w:rFonts w:cstheme="minorHAnsi"/>
        </w:rPr>
        <w:t xml:space="preserve"> </w:t>
      </w:r>
      <w:r w:rsidR="008D0FB0">
        <w:rPr>
          <w:rFonts w:cstheme="minorHAnsi"/>
        </w:rPr>
        <w:t xml:space="preserve">En cas de difficulté scolaire, le RASED peut être saisi pour apporter une aide plus spécifique. </w:t>
      </w:r>
    </w:p>
    <w:p w:rsidR="00514A86" w:rsidRPr="008C24E7" w:rsidRDefault="00514A86" w:rsidP="00723C24">
      <w:pPr>
        <w:pStyle w:val="Paragraphedeliste"/>
        <w:numPr>
          <w:ilvl w:val="0"/>
          <w:numId w:val="1"/>
        </w:numPr>
        <w:rPr>
          <w:rFonts w:cstheme="minorHAnsi"/>
        </w:rPr>
      </w:pPr>
      <w:r w:rsidRPr="008C24E7">
        <w:rPr>
          <w:rFonts w:cstheme="minorHAnsi"/>
          <w:u w:val="single"/>
        </w:rPr>
        <w:t>APE</w:t>
      </w:r>
      <w:r w:rsidRPr="008C24E7">
        <w:rPr>
          <w:rFonts w:cstheme="minorHAnsi"/>
        </w:rPr>
        <w:t> : relais entre la mairie, l’école et les parents d’élèves. P</w:t>
      </w:r>
      <w:r w:rsidR="00723C24" w:rsidRPr="008C24E7">
        <w:rPr>
          <w:rFonts w:cstheme="minorHAnsi"/>
        </w:rPr>
        <w:t>ermet</w:t>
      </w:r>
      <w:r w:rsidRPr="008C24E7">
        <w:rPr>
          <w:rFonts w:cstheme="minorHAnsi"/>
        </w:rPr>
        <w:t xml:space="preserve"> les </w:t>
      </w:r>
      <w:r w:rsidR="00723C24" w:rsidRPr="008C24E7">
        <w:rPr>
          <w:rFonts w:cstheme="minorHAnsi"/>
        </w:rPr>
        <w:t>manifestations</w:t>
      </w:r>
      <w:r w:rsidRPr="008C24E7">
        <w:rPr>
          <w:rFonts w:cstheme="minorHAnsi"/>
        </w:rPr>
        <w:t xml:space="preserve"> dans l’école pour récolter des fonds qui servent à l’achat de fourniture et aux sorties scolaires. AG le lundi 18 septembre.</w:t>
      </w:r>
    </w:p>
    <w:p w:rsidR="00514A86" w:rsidRPr="008C24E7" w:rsidRDefault="00514A86" w:rsidP="00723C24">
      <w:pPr>
        <w:pStyle w:val="Paragraphedeliste"/>
        <w:numPr>
          <w:ilvl w:val="0"/>
          <w:numId w:val="1"/>
        </w:numPr>
        <w:rPr>
          <w:rFonts w:cstheme="minorHAnsi"/>
        </w:rPr>
      </w:pPr>
      <w:r w:rsidRPr="008C24E7">
        <w:rPr>
          <w:rFonts w:cstheme="minorHAnsi"/>
          <w:u w:val="single"/>
        </w:rPr>
        <w:t>Représentants des parents d’élèves aux conseils d’école</w:t>
      </w:r>
      <w:r w:rsidRPr="008C24E7">
        <w:rPr>
          <w:rFonts w:cstheme="minorHAnsi"/>
        </w:rPr>
        <w:t xml:space="preserve"> : </w:t>
      </w:r>
      <w:r w:rsidR="00723C24" w:rsidRPr="008C24E7">
        <w:rPr>
          <w:rFonts w:cstheme="minorHAnsi"/>
        </w:rPr>
        <w:t>élection</w:t>
      </w:r>
      <w:r w:rsidRPr="008C24E7">
        <w:rPr>
          <w:rFonts w:cstheme="minorHAnsi"/>
        </w:rPr>
        <w:t xml:space="preserve"> le 13 octobre. Il faudrait 1 représentant par classe.</w:t>
      </w:r>
    </w:p>
    <w:p w:rsidR="00514A86" w:rsidRPr="008C24E7" w:rsidRDefault="00521B68" w:rsidP="00723C24">
      <w:pPr>
        <w:pStyle w:val="Paragraphedeliste"/>
        <w:numPr>
          <w:ilvl w:val="0"/>
          <w:numId w:val="1"/>
        </w:numPr>
        <w:rPr>
          <w:rFonts w:cstheme="minorHAnsi"/>
        </w:rPr>
      </w:pPr>
      <w:r w:rsidRPr="008D0FB0">
        <w:rPr>
          <w:rFonts w:cstheme="minorHAnsi"/>
          <w:u w:val="single"/>
        </w:rPr>
        <w:t>note de rentrée</w:t>
      </w:r>
      <w:r>
        <w:rPr>
          <w:rFonts w:cstheme="minorHAnsi"/>
        </w:rPr>
        <w:t> : l</w:t>
      </w:r>
      <w:r w:rsidR="00514A86" w:rsidRPr="008C24E7">
        <w:rPr>
          <w:rFonts w:cstheme="minorHAnsi"/>
        </w:rPr>
        <w:t xml:space="preserve">e cahier doit être lu </w:t>
      </w:r>
      <w:r w:rsidR="00723C24" w:rsidRPr="008C24E7">
        <w:rPr>
          <w:rFonts w:cstheme="minorHAnsi"/>
        </w:rPr>
        <w:t>régulièrement</w:t>
      </w:r>
      <w:r w:rsidR="00514A86" w:rsidRPr="008C24E7">
        <w:rPr>
          <w:rFonts w:cstheme="minorHAnsi"/>
        </w:rPr>
        <w:t xml:space="preserve">, les </w:t>
      </w:r>
      <w:r w:rsidR="00723C24" w:rsidRPr="008C24E7">
        <w:rPr>
          <w:rFonts w:cstheme="minorHAnsi"/>
        </w:rPr>
        <w:t>comptes-rendus</w:t>
      </w:r>
      <w:r w:rsidR="00514A86" w:rsidRPr="008C24E7">
        <w:rPr>
          <w:rFonts w:cstheme="minorHAnsi"/>
        </w:rPr>
        <w:t xml:space="preserve"> des conseils d’école sont en ligne sur le site de la mairie. Pour décommander les repas à la cantine, il faut le faire 72h à l’avance.</w:t>
      </w:r>
    </w:p>
    <w:p w:rsidR="00514A86" w:rsidRPr="008C24E7" w:rsidRDefault="00514A86" w:rsidP="00987427">
      <w:pPr>
        <w:pStyle w:val="Paragraphedeliste"/>
        <w:numPr>
          <w:ilvl w:val="0"/>
          <w:numId w:val="1"/>
        </w:numPr>
        <w:rPr>
          <w:rFonts w:cstheme="minorHAnsi"/>
        </w:rPr>
      </w:pPr>
      <w:r w:rsidRPr="008C24E7">
        <w:rPr>
          <w:rFonts w:cstheme="minorHAnsi"/>
          <w:u w:val="single"/>
        </w:rPr>
        <w:t>Evaluation</w:t>
      </w:r>
      <w:r w:rsidRPr="008C24E7">
        <w:rPr>
          <w:rFonts w:cstheme="minorHAnsi"/>
        </w:rPr>
        <w:t xml:space="preserve"> : nouveau carnet de suivi d’apprentissage sur les 3 ans de maternelle, complété au fur et à </w:t>
      </w:r>
      <w:r w:rsidR="00723C24" w:rsidRPr="008C24E7">
        <w:rPr>
          <w:rFonts w:cstheme="minorHAnsi"/>
        </w:rPr>
        <w:t>mesure</w:t>
      </w:r>
      <w:r w:rsidRPr="008C24E7">
        <w:rPr>
          <w:rFonts w:cstheme="minorHAnsi"/>
        </w:rPr>
        <w:t xml:space="preserve">. </w:t>
      </w:r>
      <w:r w:rsidR="008D0FB0">
        <w:rPr>
          <w:rFonts w:cstheme="minorHAnsi"/>
        </w:rPr>
        <w:t>Il va être un peu remanié, e</w:t>
      </w:r>
      <w:r w:rsidRPr="008C24E7">
        <w:rPr>
          <w:rFonts w:cstheme="minorHAnsi"/>
        </w:rPr>
        <w:t>t sera passé 2 fois par an aux parents.</w:t>
      </w:r>
    </w:p>
    <w:p w:rsidR="000E04C8" w:rsidRPr="008C24E7" w:rsidRDefault="00514A86" w:rsidP="00987427">
      <w:pPr>
        <w:pStyle w:val="Paragraphedeliste"/>
        <w:numPr>
          <w:ilvl w:val="0"/>
          <w:numId w:val="1"/>
        </w:numPr>
        <w:rPr>
          <w:rFonts w:cstheme="minorHAnsi"/>
        </w:rPr>
      </w:pPr>
      <w:r w:rsidRPr="008C24E7">
        <w:rPr>
          <w:rFonts w:cstheme="minorHAnsi"/>
          <w:u w:val="single"/>
        </w:rPr>
        <w:t>Sécurité</w:t>
      </w:r>
      <w:r w:rsidRPr="008C24E7">
        <w:rPr>
          <w:rFonts w:cstheme="minorHAnsi"/>
        </w:rPr>
        <w:t xml:space="preserve"> : </w:t>
      </w:r>
      <w:r w:rsidR="00723C24" w:rsidRPr="008C24E7">
        <w:rPr>
          <w:rFonts w:cstheme="minorHAnsi"/>
        </w:rPr>
        <w:t>vigilance</w:t>
      </w:r>
      <w:r w:rsidRPr="008C24E7">
        <w:rPr>
          <w:rFonts w:cstheme="minorHAnsi"/>
        </w:rPr>
        <w:t xml:space="preserve"> alerte attentat. Ne pas stationner devant l’école. M. Provost (garde </w:t>
      </w:r>
      <w:r w:rsidR="00723C24" w:rsidRPr="008C24E7">
        <w:rPr>
          <w:rFonts w:cstheme="minorHAnsi"/>
        </w:rPr>
        <w:t>champêtre</w:t>
      </w:r>
      <w:r w:rsidRPr="008C24E7">
        <w:rPr>
          <w:rFonts w:cstheme="minorHAnsi"/>
        </w:rPr>
        <w:t xml:space="preserve"> est présent à chaque ouverture de portail). L’</w:t>
      </w:r>
      <w:r w:rsidR="00723C24" w:rsidRPr="008C24E7">
        <w:rPr>
          <w:rFonts w:cstheme="minorHAnsi"/>
        </w:rPr>
        <w:t>école</w:t>
      </w:r>
      <w:r w:rsidR="000E04C8" w:rsidRPr="008C24E7">
        <w:rPr>
          <w:rFonts w:cstheme="minorHAnsi"/>
        </w:rPr>
        <w:t xml:space="preserve"> est fermée à clef pendant les temps de classe. Il faut respecter les horaires (8h30-8h40, 16h20-16h30). Si les horaires sont différents (RDV ou autre), passer par le </w:t>
      </w:r>
      <w:r w:rsidR="00723C24" w:rsidRPr="008C24E7">
        <w:rPr>
          <w:rFonts w:cstheme="minorHAnsi"/>
        </w:rPr>
        <w:t>portail</w:t>
      </w:r>
      <w:r w:rsidR="000E04C8" w:rsidRPr="008C24E7">
        <w:rPr>
          <w:rFonts w:cstheme="minorHAnsi"/>
        </w:rPr>
        <w:t xml:space="preserve"> vert dans la rue des écoles + formulaire de décharge exceptionnelle.</w:t>
      </w:r>
      <w:r w:rsidR="008D0FB0">
        <w:rPr>
          <w:rFonts w:cstheme="minorHAnsi"/>
        </w:rPr>
        <w:t xml:space="preserve"> Le </w:t>
      </w:r>
      <w:r w:rsidRPr="008C24E7">
        <w:rPr>
          <w:rFonts w:cstheme="minorHAnsi"/>
        </w:rPr>
        <w:t xml:space="preserve"> PPMS (plan prévention et de mise en sécurité) prévoit plusieurs exercices</w:t>
      </w:r>
      <w:r w:rsidR="008D0FB0">
        <w:rPr>
          <w:rFonts w:cstheme="minorHAnsi"/>
        </w:rPr>
        <w:t xml:space="preserve"> (évacuation, confinement ….)</w:t>
      </w:r>
      <w:r w:rsidRPr="008C24E7">
        <w:rPr>
          <w:rFonts w:cstheme="minorHAnsi"/>
        </w:rPr>
        <w:t xml:space="preserve"> par an.</w:t>
      </w:r>
    </w:p>
    <w:p w:rsidR="000E04C8" w:rsidRPr="008C24E7" w:rsidRDefault="000E04C8" w:rsidP="00723C24">
      <w:pPr>
        <w:pStyle w:val="Paragraphedeliste"/>
        <w:numPr>
          <w:ilvl w:val="0"/>
          <w:numId w:val="1"/>
        </w:numPr>
        <w:rPr>
          <w:rFonts w:cstheme="minorHAnsi"/>
        </w:rPr>
      </w:pPr>
      <w:r w:rsidRPr="008C24E7">
        <w:rPr>
          <w:rFonts w:cstheme="minorHAnsi"/>
          <w:u w:val="single"/>
        </w:rPr>
        <w:t>Travaux</w:t>
      </w:r>
      <w:r w:rsidRPr="008C24E7">
        <w:rPr>
          <w:rFonts w:cstheme="minorHAnsi"/>
        </w:rPr>
        <w:t xml:space="preserve"> : </w:t>
      </w:r>
      <w:r w:rsidR="008D0FB0">
        <w:rPr>
          <w:rFonts w:cstheme="minorHAnsi"/>
        </w:rPr>
        <w:t xml:space="preserve">le changement de la </w:t>
      </w:r>
      <w:r w:rsidRPr="008C24E7">
        <w:rPr>
          <w:rFonts w:cstheme="minorHAnsi"/>
        </w:rPr>
        <w:t>chaufferie</w:t>
      </w:r>
      <w:r w:rsidR="008D0FB0">
        <w:rPr>
          <w:rFonts w:cstheme="minorHAnsi"/>
        </w:rPr>
        <w:t xml:space="preserve"> est en cours, le site est</w:t>
      </w:r>
      <w:r w:rsidRPr="008C24E7">
        <w:rPr>
          <w:rFonts w:cstheme="minorHAnsi"/>
        </w:rPr>
        <w:t xml:space="preserve"> sécurisée, </w:t>
      </w:r>
      <w:r w:rsidR="008D0FB0">
        <w:rPr>
          <w:rFonts w:cstheme="minorHAnsi"/>
        </w:rPr>
        <w:t xml:space="preserve">les travaux devraient être </w:t>
      </w:r>
      <w:r w:rsidRPr="008C24E7">
        <w:rPr>
          <w:rFonts w:cstheme="minorHAnsi"/>
        </w:rPr>
        <w:t>terminé</w:t>
      </w:r>
      <w:r w:rsidR="008D0FB0">
        <w:rPr>
          <w:rFonts w:cstheme="minorHAnsi"/>
        </w:rPr>
        <w:t>s</w:t>
      </w:r>
      <w:r w:rsidRPr="008C24E7">
        <w:rPr>
          <w:rFonts w:cstheme="minorHAnsi"/>
        </w:rPr>
        <w:t xml:space="preserve"> pour Toussaint</w:t>
      </w:r>
      <w:r w:rsidR="008D0FB0">
        <w:rPr>
          <w:rFonts w:cstheme="minorHAnsi"/>
        </w:rPr>
        <w:t xml:space="preserve"> ou pour les vacances de fin d’année.</w:t>
      </w:r>
    </w:p>
    <w:p w:rsidR="000E04C8" w:rsidRPr="008C24E7" w:rsidRDefault="000E04C8" w:rsidP="00723C24">
      <w:pPr>
        <w:pStyle w:val="Paragraphedeliste"/>
        <w:numPr>
          <w:ilvl w:val="0"/>
          <w:numId w:val="1"/>
        </w:numPr>
        <w:rPr>
          <w:rFonts w:cstheme="minorHAnsi"/>
        </w:rPr>
      </w:pPr>
      <w:r w:rsidRPr="008C24E7">
        <w:rPr>
          <w:rFonts w:cstheme="minorHAnsi"/>
          <w:u w:val="single"/>
        </w:rPr>
        <w:t>Absence</w:t>
      </w:r>
      <w:r w:rsidRPr="008C24E7">
        <w:rPr>
          <w:rFonts w:cstheme="minorHAnsi"/>
        </w:rPr>
        <w:t xml:space="preserve"> d’un </w:t>
      </w:r>
      <w:r w:rsidR="00723C24" w:rsidRPr="008C24E7">
        <w:rPr>
          <w:rFonts w:cstheme="minorHAnsi"/>
        </w:rPr>
        <w:t>élève</w:t>
      </w:r>
      <w:r w:rsidRPr="008C24E7">
        <w:rPr>
          <w:rFonts w:cstheme="minorHAnsi"/>
        </w:rPr>
        <w:t xml:space="preserve"> : prévenir via </w:t>
      </w:r>
      <w:r w:rsidR="00723C24" w:rsidRPr="008C24E7">
        <w:rPr>
          <w:rFonts w:cstheme="minorHAnsi"/>
        </w:rPr>
        <w:t>le</w:t>
      </w:r>
      <w:r w:rsidRPr="008C24E7">
        <w:rPr>
          <w:rFonts w:cstheme="minorHAnsi"/>
        </w:rPr>
        <w:t xml:space="preserve"> cahier de liaison, le téléphone (</w:t>
      </w:r>
      <w:r w:rsidRPr="008C24E7">
        <w:rPr>
          <w:rFonts w:cstheme="minorHAnsi"/>
          <w:color w:val="5E5A58"/>
          <w:shd w:val="clear" w:color="auto" w:fill="FFFFFF"/>
        </w:rPr>
        <w:t>02.38.44.73.07)</w:t>
      </w:r>
      <w:r w:rsidRPr="008C24E7">
        <w:rPr>
          <w:rFonts w:cstheme="minorHAnsi"/>
        </w:rPr>
        <w:t xml:space="preserve"> ou l’adresse mail de l’école (</w:t>
      </w:r>
      <w:hyperlink r:id="rId5" w:history="1">
        <w:r w:rsidRPr="008C24E7">
          <w:rPr>
            <w:rStyle w:val="Lienhypertexte"/>
            <w:rFonts w:cstheme="minorHAnsi"/>
          </w:rPr>
          <w:t>ecm-lailly-en-val@ac-orleans-tours.fr</w:t>
        </w:r>
      </w:hyperlink>
      <w:r w:rsidRPr="008C24E7">
        <w:rPr>
          <w:rFonts w:cstheme="minorHAnsi"/>
        </w:rPr>
        <w:t>)</w:t>
      </w:r>
    </w:p>
    <w:p w:rsidR="000E04C8" w:rsidRPr="008C24E7" w:rsidRDefault="00723C24" w:rsidP="00723C24">
      <w:pPr>
        <w:pStyle w:val="Paragraphedeliste"/>
        <w:numPr>
          <w:ilvl w:val="0"/>
          <w:numId w:val="1"/>
        </w:numPr>
        <w:rPr>
          <w:rFonts w:cstheme="minorHAnsi"/>
        </w:rPr>
      </w:pPr>
      <w:r w:rsidRPr="008C24E7">
        <w:rPr>
          <w:rFonts w:cstheme="minorHAnsi"/>
          <w:u w:val="single"/>
        </w:rPr>
        <w:t>Cantine</w:t>
      </w:r>
      <w:r w:rsidR="000E04C8" w:rsidRPr="008C24E7">
        <w:rPr>
          <w:rFonts w:cstheme="minorHAnsi"/>
        </w:rPr>
        <w:t xml:space="preserve"> : serviette de cantine en tissu avec </w:t>
      </w:r>
      <w:r w:rsidRPr="008C24E7">
        <w:rPr>
          <w:rFonts w:cstheme="minorHAnsi"/>
        </w:rPr>
        <w:t>élastique</w:t>
      </w:r>
      <w:r w:rsidR="000E04C8" w:rsidRPr="008C24E7">
        <w:rPr>
          <w:rFonts w:cstheme="minorHAnsi"/>
        </w:rPr>
        <w:t xml:space="preserve"> ou scratch + pochette en tissu, le tout au nom de l’enfant</w:t>
      </w:r>
    </w:p>
    <w:p w:rsidR="00987427" w:rsidRPr="008C24E7" w:rsidRDefault="000E04C8" w:rsidP="00723C24">
      <w:pPr>
        <w:pStyle w:val="Paragraphedeliste"/>
        <w:numPr>
          <w:ilvl w:val="0"/>
          <w:numId w:val="1"/>
        </w:numPr>
        <w:rPr>
          <w:rFonts w:cstheme="minorHAnsi"/>
        </w:rPr>
      </w:pPr>
      <w:r w:rsidRPr="008C24E7">
        <w:rPr>
          <w:rFonts w:cstheme="minorHAnsi"/>
          <w:u w:val="single"/>
        </w:rPr>
        <w:t>Santé</w:t>
      </w:r>
      <w:r w:rsidRPr="008C24E7">
        <w:rPr>
          <w:rFonts w:cstheme="minorHAnsi"/>
        </w:rPr>
        <w:t> : si blessure, il faut que l’enfant prévienne,</w:t>
      </w:r>
      <w:r w:rsidR="008D0FB0">
        <w:rPr>
          <w:rFonts w:cstheme="minorHAnsi"/>
        </w:rPr>
        <w:t xml:space="preserve"> elle sera</w:t>
      </w:r>
      <w:r w:rsidRPr="008C24E7">
        <w:rPr>
          <w:rFonts w:cstheme="minorHAnsi"/>
        </w:rPr>
        <w:t xml:space="preserve"> </w:t>
      </w:r>
      <w:r w:rsidR="00723C24" w:rsidRPr="008C24E7">
        <w:rPr>
          <w:rFonts w:cstheme="minorHAnsi"/>
        </w:rPr>
        <w:t>désinfecté</w:t>
      </w:r>
      <w:r w:rsidRPr="008C24E7">
        <w:rPr>
          <w:rFonts w:cstheme="minorHAnsi"/>
        </w:rPr>
        <w:t xml:space="preserve"> avec de l’eau et du savon, ou </w:t>
      </w:r>
      <w:r w:rsidR="00723C24" w:rsidRPr="008C24E7">
        <w:rPr>
          <w:rFonts w:cstheme="minorHAnsi"/>
        </w:rPr>
        <w:t>application</w:t>
      </w:r>
      <w:r w:rsidRPr="008C24E7">
        <w:rPr>
          <w:rFonts w:cstheme="minorHAnsi"/>
        </w:rPr>
        <w:t xml:space="preserve"> de </w:t>
      </w:r>
      <w:r w:rsidR="00723C24" w:rsidRPr="008C24E7">
        <w:rPr>
          <w:rFonts w:cstheme="minorHAnsi"/>
        </w:rPr>
        <w:t>glace</w:t>
      </w:r>
      <w:r w:rsidRPr="008C24E7">
        <w:rPr>
          <w:rFonts w:cstheme="minorHAnsi"/>
        </w:rPr>
        <w:t xml:space="preserve"> en cas de coup. Les médicaments sont strictement </w:t>
      </w:r>
      <w:r w:rsidR="00723C24" w:rsidRPr="008C24E7">
        <w:rPr>
          <w:rFonts w:cstheme="minorHAnsi"/>
        </w:rPr>
        <w:t>interdits</w:t>
      </w:r>
      <w:r w:rsidRPr="008C24E7">
        <w:rPr>
          <w:rFonts w:cstheme="minorHAnsi"/>
        </w:rPr>
        <w:t xml:space="preserve"> sauf en cas de PAI (Projet d’Accueil Individualisé</w:t>
      </w:r>
      <w:r w:rsidR="00723C24" w:rsidRPr="008C24E7">
        <w:rPr>
          <w:rFonts w:cstheme="minorHAnsi"/>
        </w:rPr>
        <w:t xml:space="preserve">). </w:t>
      </w:r>
      <w:r w:rsidRPr="008C24E7">
        <w:rPr>
          <w:rFonts w:cstheme="minorHAnsi"/>
        </w:rPr>
        <w:t>Si la blessure est plus grave, appel au 15.</w:t>
      </w:r>
      <w:r w:rsidR="00987427" w:rsidRPr="008C24E7">
        <w:rPr>
          <w:rFonts w:cstheme="minorHAnsi"/>
        </w:rPr>
        <w:t xml:space="preserve"> </w:t>
      </w:r>
      <w:r w:rsidRPr="008C24E7">
        <w:rPr>
          <w:rFonts w:cstheme="minorHAnsi"/>
        </w:rPr>
        <w:t xml:space="preserve">Si l’enfant est malade et contagieux, </w:t>
      </w:r>
      <w:r w:rsidR="008D0FB0">
        <w:rPr>
          <w:rFonts w:cstheme="minorHAnsi"/>
        </w:rPr>
        <w:t>l</w:t>
      </w:r>
      <w:r w:rsidRPr="008C24E7">
        <w:rPr>
          <w:rFonts w:cstheme="minorHAnsi"/>
        </w:rPr>
        <w:t>i faut le garder, si possible, chez soi.</w:t>
      </w:r>
    </w:p>
    <w:p w:rsidR="000E04C8" w:rsidRPr="008C24E7" w:rsidRDefault="00987427" w:rsidP="00987427">
      <w:pPr>
        <w:pStyle w:val="Paragraphedeliste"/>
        <w:spacing w:before="100" w:beforeAutospacing="1" w:after="100" w:afterAutospacing="1"/>
        <w:ind w:hanging="1146"/>
        <w:rPr>
          <w:rFonts w:cstheme="minorHAnsi"/>
        </w:rPr>
      </w:pPr>
      <w:r w:rsidRPr="008C24E7">
        <w:rPr>
          <w:rFonts w:cstheme="minorHAnsi"/>
          <w:noProof/>
          <w:lang w:eastAsia="fr-FR"/>
        </w:rPr>
        <w:lastRenderedPageBreak/>
        <w:drawing>
          <wp:inline distT="0" distB="0" distL="0" distR="0">
            <wp:extent cx="710006" cy="619125"/>
            <wp:effectExtent l="19050" t="0" r="0" b="0"/>
            <wp:docPr id="1" name="Image 1" descr="Résultat de recherche d'images pour &quot;panneau atten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panneau attention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0006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24E7">
        <w:rPr>
          <w:rFonts w:cstheme="minorHAnsi"/>
        </w:rPr>
        <w:t xml:space="preserve"> T</w:t>
      </w:r>
      <w:r w:rsidR="000E04C8" w:rsidRPr="008C24E7">
        <w:rPr>
          <w:rFonts w:cstheme="minorHAnsi"/>
        </w:rPr>
        <w:t xml:space="preserve">oujours communiquer un changement de </w:t>
      </w:r>
      <w:r w:rsidR="00723C24" w:rsidRPr="008C24E7">
        <w:rPr>
          <w:rFonts w:cstheme="minorHAnsi"/>
        </w:rPr>
        <w:t>coordonnées</w:t>
      </w:r>
      <w:r w:rsidR="000E04C8" w:rsidRPr="008C24E7">
        <w:rPr>
          <w:rFonts w:cstheme="minorHAnsi"/>
        </w:rPr>
        <w:t xml:space="preserve"> téléphoniques.</w:t>
      </w:r>
    </w:p>
    <w:p w:rsidR="000E04C8" w:rsidRPr="008C24E7" w:rsidRDefault="000E04C8">
      <w:pPr>
        <w:rPr>
          <w:rFonts w:cstheme="minorHAnsi"/>
        </w:rPr>
      </w:pPr>
    </w:p>
    <w:p w:rsidR="000E04C8" w:rsidRPr="008C24E7" w:rsidRDefault="000E04C8" w:rsidP="00723C24">
      <w:pPr>
        <w:pStyle w:val="Paragraphedeliste"/>
        <w:numPr>
          <w:ilvl w:val="0"/>
          <w:numId w:val="1"/>
        </w:numPr>
        <w:rPr>
          <w:rFonts w:cstheme="minorHAnsi"/>
        </w:rPr>
      </w:pPr>
      <w:r w:rsidRPr="00521B68">
        <w:rPr>
          <w:rFonts w:cstheme="minorHAnsi"/>
          <w:u w:val="single"/>
        </w:rPr>
        <w:t xml:space="preserve">Projet de </w:t>
      </w:r>
      <w:r w:rsidR="00723C24" w:rsidRPr="00521B68">
        <w:rPr>
          <w:rFonts w:cstheme="minorHAnsi"/>
          <w:u w:val="single"/>
        </w:rPr>
        <w:t>l’école</w:t>
      </w:r>
      <w:r w:rsidR="00987427" w:rsidRPr="008C24E7">
        <w:rPr>
          <w:rFonts w:cstheme="minorHAnsi"/>
        </w:rPr>
        <w:t xml:space="preserve"> : </w:t>
      </w:r>
      <w:r w:rsidR="00737FD8" w:rsidRPr="008C24E7">
        <w:rPr>
          <w:rFonts w:cstheme="minorHAnsi"/>
        </w:rPr>
        <w:t xml:space="preserve">Autour du </w:t>
      </w:r>
      <w:r w:rsidR="00723C24" w:rsidRPr="008C24E7">
        <w:rPr>
          <w:rFonts w:cstheme="minorHAnsi"/>
        </w:rPr>
        <w:t>monde</w:t>
      </w:r>
      <w:r w:rsidR="00737FD8" w:rsidRPr="008C24E7">
        <w:rPr>
          <w:rFonts w:cstheme="minorHAnsi"/>
        </w:rPr>
        <w:t xml:space="preserve"> (continents)</w:t>
      </w:r>
    </w:p>
    <w:p w:rsidR="00737FD8" w:rsidRPr="00521B68" w:rsidRDefault="00737FD8" w:rsidP="00723C24">
      <w:pPr>
        <w:pStyle w:val="Paragraphedeliste"/>
        <w:numPr>
          <w:ilvl w:val="0"/>
          <w:numId w:val="1"/>
        </w:numPr>
        <w:rPr>
          <w:rFonts w:cstheme="minorHAnsi"/>
        </w:rPr>
      </w:pPr>
      <w:r w:rsidRPr="00521B68">
        <w:rPr>
          <w:rFonts w:cstheme="minorHAnsi"/>
          <w:u w:val="single"/>
        </w:rPr>
        <w:t>Chorales</w:t>
      </w:r>
      <w:r w:rsidRPr="00521B68">
        <w:rPr>
          <w:rFonts w:cstheme="minorHAnsi"/>
        </w:rPr>
        <w:t xml:space="preserve"> jeudi en fin de </w:t>
      </w:r>
      <w:r w:rsidR="00723C24" w:rsidRPr="00521B68">
        <w:rPr>
          <w:rFonts w:cstheme="minorHAnsi"/>
        </w:rPr>
        <w:t>matinée</w:t>
      </w:r>
      <w:r w:rsidR="00521B68" w:rsidRPr="00521B68">
        <w:rPr>
          <w:rFonts w:cstheme="minorHAnsi"/>
        </w:rPr>
        <w:t xml:space="preserve">. </w:t>
      </w:r>
      <w:r w:rsidR="008D0FB0" w:rsidRPr="00521B68">
        <w:rPr>
          <w:rFonts w:cstheme="minorHAnsi"/>
        </w:rPr>
        <w:t>Les r</w:t>
      </w:r>
      <w:r w:rsidRPr="00521B68">
        <w:rPr>
          <w:rFonts w:cstheme="minorHAnsi"/>
        </w:rPr>
        <w:t xml:space="preserve">encontres </w:t>
      </w:r>
      <w:r w:rsidR="008D0FB0" w:rsidRPr="00521B68">
        <w:rPr>
          <w:rFonts w:cstheme="minorHAnsi"/>
        </w:rPr>
        <w:t>chantantes seront reconduites cette année</w:t>
      </w:r>
    </w:p>
    <w:p w:rsidR="00737FD8" w:rsidRPr="008D0FB0" w:rsidRDefault="00737FD8" w:rsidP="008D0FB0">
      <w:pPr>
        <w:pStyle w:val="Paragraphedeliste"/>
        <w:numPr>
          <w:ilvl w:val="0"/>
          <w:numId w:val="1"/>
        </w:numPr>
        <w:rPr>
          <w:rFonts w:cstheme="minorHAnsi"/>
        </w:rPr>
      </w:pPr>
      <w:r w:rsidRPr="00521B68">
        <w:rPr>
          <w:rFonts w:cstheme="minorHAnsi"/>
          <w:u w:val="single"/>
        </w:rPr>
        <w:t>Spectacle</w:t>
      </w:r>
      <w:r w:rsidRPr="008C24E7">
        <w:rPr>
          <w:rFonts w:cstheme="minorHAnsi"/>
        </w:rPr>
        <w:t xml:space="preserve"> musical : Conte </w:t>
      </w:r>
      <w:r w:rsidR="00723C24" w:rsidRPr="008C24E7">
        <w:rPr>
          <w:rFonts w:cstheme="minorHAnsi"/>
        </w:rPr>
        <w:t>musical</w:t>
      </w:r>
      <w:r w:rsidRPr="008C24E7">
        <w:rPr>
          <w:rFonts w:cstheme="minorHAnsi"/>
        </w:rPr>
        <w:t xml:space="preserve"> pour les GS + chants pour les PS + MS </w:t>
      </w:r>
      <w:r w:rsidR="00723C24" w:rsidRPr="008C24E7">
        <w:rPr>
          <w:rFonts w:cstheme="minorHAnsi"/>
        </w:rPr>
        <w:t>:</w:t>
      </w:r>
      <w:r w:rsidRPr="008C24E7">
        <w:rPr>
          <w:rFonts w:cstheme="minorHAnsi"/>
        </w:rPr>
        <w:t xml:space="preserve"> 25 mai </w:t>
      </w:r>
      <w:r w:rsidR="008D0FB0">
        <w:rPr>
          <w:rFonts w:cstheme="minorHAnsi"/>
        </w:rPr>
        <w:t xml:space="preserve">2018 </w:t>
      </w:r>
      <w:r w:rsidRPr="008C24E7">
        <w:rPr>
          <w:rFonts w:cstheme="minorHAnsi"/>
        </w:rPr>
        <w:t>au soir.</w:t>
      </w:r>
      <w:r w:rsidR="008D0FB0">
        <w:rPr>
          <w:rFonts w:cstheme="minorHAnsi"/>
        </w:rPr>
        <w:t xml:space="preserve"> </w:t>
      </w:r>
      <w:r w:rsidRPr="008D0FB0">
        <w:rPr>
          <w:rFonts w:cstheme="minorHAnsi"/>
        </w:rPr>
        <w:t xml:space="preserve">Pas d’intervenants </w:t>
      </w:r>
      <w:r w:rsidR="008D0FB0" w:rsidRPr="008D0FB0">
        <w:rPr>
          <w:rFonts w:cstheme="minorHAnsi"/>
        </w:rPr>
        <w:t xml:space="preserve">de chorale </w:t>
      </w:r>
      <w:r w:rsidRPr="008D0FB0">
        <w:rPr>
          <w:rFonts w:cstheme="minorHAnsi"/>
        </w:rPr>
        <w:t xml:space="preserve">cette année, ce qui </w:t>
      </w:r>
      <w:r w:rsidR="00723C24" w:rsidRPr="008D0FB0">
        <w:rPr>
          <w:rFonts w:cstheme="minorHAnsi"/>
        </w:rPr>
        <w:t>permettra</w:t>
      </w:r>
      <w:r w:rsidRPr="008D0FB0">
        <w:rPr>
          <w:rFonts w:cstheme="minorHAnsi"/>
        </w:rPr>
        <w:t xml:space="preserve"> de  financer 2 spectacles pour les enfants</w:t>
      </w:r>
    </w:p>
    <w:p w:rsidR="00737FD8" w:rsidRPr="008C24E7" w:rsidRDefault="00521B68" w:rsidP="00723C24">
      <w:pPr>
        <w:pStyle w:val="Paragraphedeliste"/>
        <w:numPr>
          <w:ilvl w:val="0"/>
          <w:numId w:val="1"/>
        </w:numPr>
        <w:rPr>
          <w:rFonts w:cstheme="minorHAnsi"/>
        </w:rPr>
      </w:pPr>
      <w:r w:rsidRPr="00521B68">
        <w:rPr>
          <w:rFonts w:cstheme="minorHAnsi"/>
          <w:u w:val="single"/>
        </w:rPr>
        <w:t>semaine du goût</w:t>
      </w:r>
      <w:r>
        <w:rPr>
          <w:rFonts w:cstheme="minorHAnsi"/>
        </w:rPr>
        <w:t> : du</w:t>
      </w:r>
      <w:r w:rsidR="00737FD8" w:rsidRPr="008C24E7">
        <w:rPr>
          <w:rFonts w:cstheme="minorHAnsi"/>
        </w:rPr>
        <w:t xml:space="preserve"> 9 au 15 octobre :</w:t>
      </w:r>
      <w:r w:rsidR="008D0FB0">
        <w:rPr>
          <w:rFonts w:cstheme="minorHAnsi"/>
        </w:rPr>
        <w:t xml:space="preserve"> </w:t>
      </w:r>
      <w:r w:rsidR="00737FD8" w:rsidRPr="008C24E7">
        <w:rPr>
          <w:rFonts w:cstheme="minorHAnsi"/>
        </w:rPr>
        <w:t xml:space="preserve">avec diverses animations </w:t>
      </w:r>
      <w:r w:rsidR="008D0FB0">
        <w:rPr>
          <w:rFonts w:cstheme="minorHAnsi"/>
        </w:rPr>
        <w:t>par</w:t>
      </w:r>
      <w:r w:rsidR="00737FD8" w:rsidRPr="008C24E7">
        <w:rPr>
          <w:rFonts w:cstheme="minorHAnsi"/>
        </w:rPr>
        <w:t xml:space="preserve"> l’équipe enseignante</w:t>
      </w:r>
    </w:p>
    <w:p w:rsidR="00737FD8" w:rsidRPr="008C24E7" w:rsidRDefault="00737FD8" w:rsidP="00723C24">
      <w:pPr>
        <w:pStyle w:val="Paragraphedeliste"/>
        <w:numPr>
          <w:ilvl w:val="0"/>
          <w:numId w:val="1"/>
        </w:numPr>
        <w:rPr>
          <w:rFonts w:cstheme="minorHAnsi"/>
        </w:rPr>
      </w:pPr>
      <w:r w:rsidRPr="00521B68">
        <w:rPr>
          <w:rFonts w:cstheme="minorHAnsi"/>
          <w:u w:val="single"/>
        </w:rPr>
        <w:t>Sorties locale</w:t>
      </w:r>
      <w:r w:rsidR="00521B68">
        <w:rPr>
          <w:rFonts w:cstheme="minorHAnsi"/>
          <w:u w:val="single"/>
        </w:rPr>
        <w:t>s</w:t>
      </w:r>
      <w:r w:rsidRPr="008C24E7">
        <w:rPr>
          <w:rFonts w:cstheme="minorHAnsi"/>
        </w:rPr>
        <w:t xml:space="preserve"> : étang, fond humanitaire </w:t>
      </w:r>
      <w:r w:rsidR="00723C24" w:rsidRPr="008C24E7">
        <w:rPr>
          <w:rFonts w:cstheme="minorHAnsi"/>
        </w:rPr>
        <w:t>polonais</w:t>
      </w:r>
      <w:r w:rsidRPr="008C24E7">
        <w:rPr>
          <w:rFonts w:cstheme="minorHAnsi"/>
        </w:rPr>
        <w:t xml:space="preserve">, bois …. </w:t>
      </w:r>
      <w:r w:rsidR="00723C24" w:rsidRPr="008C24E7">
        <w:rPr>
          <w:rFonts w:cstheme="minorHAnsi"/>
        </w:rPr>
        <w:t>Nécessité</w:t>
      </w:r>
      <w:r w:rsidRPr="008C24E7">
        <w:rPr>
          <w:rFonts w:cstheme="minorHAnsi"/>
        </w:rPr>
        <w:t xml:space="preserve"> de </w:t>
      </w:r>
      <w:r w:rsidR="00723C24" w:rsidRPr="008C24E7">
        <w:rPr>
          <w:rFonts w:cstheme="minorHAnsi"/>
        </w:rPr>
        <w:t>trouver</w:t>
      </w:r>
      <w:r w:rsidRPr="008C24E7">
        <w:rPr>
          <w:rFonts w:cstheme="minorHAnsi"/>
        </w:rPr>
        <w:t xml:space="preserve"> des parents </w:t>
      </w:r>
      <w:r w:rsidR="00723C24" w:rsidRPr="008C24E7">
        <w:rPr>
          <w:rFonts w:cstheme="minorHAnsi"/>
        </w:rPr>
        <w:t>accompagnateurs</w:t>
      </w:r>
    </w:p>
    <w:p w:rsidR="00737FD8" w:rsidRPr="008C24E7" w:rsidRDefault="00737FD8" w:rsidP="00723C24">
      <w:pPr>
        <w:pStyle w:val="Paragraphedeliste"/>
        <w:numPr>
          <w:ilvl w:val="0"/>
          <w:numId w:val="1"/>
        </w:numPr>
        <w:rPr>
          <w:rFonts w:cstheme="minorHAnsi"/>
        </w:rPr>
      </w:pPr>
      <w:r w:rsidRPr="008C24E7">
        <w:rPr>
          <w:rFonts w:cstheme="minorHAnsi"/>
        </w:rPr>
        <w:t xml:space="preserve">Ateliers </w:t>
      </w:r>
      <w:r w:rsidR="00723C24" w:rsidRPr="008C24E7">
        <w:rPr>
          <w:rFonts w:cstheme="minorHAnsi"/>
        </w:rPr>
        <w:t>décloisonné</w:t>
      </w:r>
      <w:r w:rsidRPr="008C24E7">
        <w:rPr>
          <w:rFonts w:cstheme="minorHAnsi"/>
        </w:rPr>
        <w:t xml:space="preserve"> chez les GS </w:t>
      </w:r>
      <w:r w:rsidR="00723C24" w:rsidRPr="008C24E7">
        <w:rPr>
          <w:rFonts w:cstheme="minorHAnsi"/>
        </w:rPr>
        <w:t>pendant</w:t>
      </w:r>
      <w:r w:rsidRPr="008C24E7">
        <w:rPr>
          <w:rFonts w:cstheme="minorHAnsi"/>
        </w:rPr>
        <w:t xml:space="preserve"> la sieste des PS + MS </w:t>
      </w:r>
      <w:r w:rsidR="00723C24" w:rsidRPr="008C24E7">
        <w:rPr>
          <w:rFonts w:cstheme="minorHAnsi"/>
        </w:rPr>
        <w:t>(4groupes</w:t>
      </w:r>
      <w:r w:rsidRPr="008C24E7">
        <w:rPr>
          <w:rFonts w:cstheme="minorHAnsi"/>
        </w:rPr>
        <w:t xml:space="preserve"> avec un instituteur différent par jour)</w:t>
      </w:r>
    </w:p>
    <w:p w:rsidR="00737FD8" w:rsidRPr="008C24E7" w:rsidRDefault="00521B68" w:rsidP="00723C24">
      <w:pPr>
        <w:pStyle w:val="Paragraphedeliste"/>
        <w:numPr>
          <w:ilvl w:val="0"/>
          <w:numId w:val="1"/>
        </w:numPr>
        <w:rPr>
          <w:rFonts w:cstheme="minorHAnsi"/>
        </w:rPr>
      </w:pPr>
      <w:r w:rsidRPr="00521B68">
        <w:rPr>
          <w:rFonts w:cstheme="minorHAnsi"/>
          <w:u w:val="single"/>
        </w:rPr>
        <w:t>salon du livre</w:t>
      </w:r>
      <w:r>
        <w:rPr>
          <w:rFonts w:cstheme="minorHAnsi"/>
        </w:rPr>
        <w:t> : é</w:t>
      </w:r>
      <w:r w:rsidR="00737FD8" w:rsidRPr="008C24E7">
        <w:rPr>
          <w:rFonts w:cstheme="minorHAnsi"/>
        </w:rPr>
        <w:t xml:space="preserve">tude </w:t>
      </w:r>
      <w:r>
        <w:rPr>
          <w:rFonts w:cstheme="minorHAnsi"/>
        </w:rPr>
        <w:t xml:space="preserve">pour y aller, </w:t>
      </w:r>
      <w:r w:rsidR="00737FD8" w:rsidRPr="008C24E7">
        <w:rPr>
          <w:rFonts w:cstheme="minorHAnsi"/>
        </w:rPr>
        <w:t xml:space="preserve"> ça dépendra des écrivains invités. </w:t>
      </w:r>
    </w:p>
    <w:p w:rsidR="00737FD8" w:rsidRPr="008C24E7" w:rsidRDefault="00737FD8" w:rsidP="00723C24">
      <w:pPr>
        <w:pStyle w:val="Paragraphedeliste"/>
        <w:numPr>
          <w:ilvl w:val="0"/>
          <w:numId w:val="1"/>
        </w:numPr>
        <w:rPr>
          <w:rFonts w:cstheme="minorHAnsi"/>
        </w:rPr>
      </w:pPr>
      <w:r w:rsidRPr="008C24E7">
        <w:rPr>
          <w:rFonts w:cstheme="minorHAnsi"/>
        </w:rPr>
        <w:t xml:space="preserve">Il est possible qu’il n’y ait pas de </w:t>
      </w:r>
      <w:r w:rsidR="00723C24" w:rsidRPr="008C24E7">
        <w:rPr>
          <w:rFonts w:cstheme="minorHAnsi"/>
        </w:rPr>
        <w:t>grande</w:t>
      </w:r>
      <w:r w:rsidRPr="008C24E7">
        <w:rPr>
          <w:rFonts w:cstheme="minorHAnsi"/>
        </w:rPr>
        <w:t xml:space="preserve"> sortie cette année, mais plutôt des </w:t>
      </w:r>
      <w:r w:rsidR="00723C24" w:rsidRPr="008C24E7">
        <w:rPr>
          <w:rFonts w:cstheme="minorHAnsi"/>
        </w:rPr>
        <w:t>sorties</w:t>
      </w:r>
      <w:r w:rsidRPr="008C24E7">
        <w:rPr>
          <w:rFonts w:cstheme="minorHAnsi"/>
        </w:rPr>
        <w:t xml:space="preserve"> de proximité ou des spectacles à l’école.</w:t>
      </w:r>
    </w:p>
    <w:p w:rsidR="00737FD8" w:rsidRPr="008C24E7" w:rsidRDefault="00737FD8" w:rsidP="00723C24">
      <w:pPr>
        <w:pStyle w:val="Paragraphedeliste"/>
        <w:numPr>
          <w:ilvl w:val="0"/>
          <w:numId w:val="1"/>
        </w:numPr>
        <w:rPr>
          <w:rFonts w:cstheme="minorHAnsi"/>
        </w:rPr>
      </w:pPr>
      <w:r w:rsidRPr="00521B68">
        <w:rPr>
          <w:rFonts w:cstheme="minorHAnsi"/>
          <w:u w:val="single"/>
        </w:rPr>
        <w:t>Cinéma</w:t>
      </w:r>
      <w:r w:rsidRPr="008C24E7">
        <w:rPr>
          <w:rFonts w:cstheme="minorHAnsi"/>
        </w:rPr>
        <w:t> : Monsieur bout  de bois en novembre ou décembre.</w:t>
      </w:r>
    </w:p>
    <w:p w:rsidR="00737FD8" w:rsidRPr="008C24E7" w:rsidRDefault="00521B68" w:rsidP="00987427">
      <w:pPr>
        <w:pStyle w:val="Paragraphedeliste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u w:val="single"/>
        </w:rPr>
        <w:t>B</w:t>
      </w:r>
      <w:r w:rsidR="00723C24" w:rsidRPr="00521B68">
        <w:rPr>
          <w:rFonts w:cstheme="minorHAnsi"/>
          <w:u w:val="single"/>
        </w:rPr>
        <w:t>ibliothèque</w:t>
      </w:r>
      <w:r w:rsidR="00737FD8" w:rsidRPr="008C24E7">
        <w:rPr>
          <w:rFonts w:cstheme="minorHAnsi"/>
        </w:rPr>
        <w:t xml:space="preserve"> </w:t>
      </w:r>
      <w:r w:rsidR="008D0FB0">
        <w:rPr>
          <w:rFonts w:cstheme="minorHAnsi"/>
        </w:rPr>
        <w:t>fait partie du réseau de</w:t>
      </w:r>
      <w:r w:rsidR="00737FD8" w:rsidRPr="008C24E7">
        <w:rPr>
          <w:rFonts w:cstheme="minorHAnsi"/>
        </w:rPr>
        <w:t xml:space="preserve"> la communauté de commune et permet d’échanger des livres avec la </w:t>
      </w:r>
      <w:r w:rsidR="00723C24" w:rsidRPr="008C24E7">
        <w:rPr>
          <w:rFonts w:cstheme="minorHAnsi"/>
        </w:rPr>
        <w:t>médiathèque</w:t>
      </w:r>
      <w:r w:rsidR="00737FD8" w:rsidRPr="008C24E7">
        <w:rPr>
          <w:rFonts w:cstheme="minorHAnsi"/>
        </w:rPr>
        <w:t xml:space="preserve"> de </w:t>
      </w:r>
      <w:r w:rsidR="00723C24" w:rsidRPr="008C24E7">
        <w:rPr>
          <w:rFonts w:cstheme="minorHAnsi"/>
        </w:rPr>
        <w:t>Beaugency</w:t>
      </w:r>
      <w:r w:rsidR="00737FD8" w:rsidRPr="008C24E7">
        <w:rPr>
          <w:rFonts w:cstheme="minorHAnsi"/>
        </w:rPr>
        <w:t>. Les enfants</w:t>
      </w:r>
      <w:r w:rsidR="008D0FB0">
        <w:rPr>
          <w:rFonts w:cstheme="minorHAnsi"/>
        </w:rPr>
        <w:t xml:space="preserve"> y </w:t>
      </w:r>
      <w:r w:rsidR="00723C24" w:rsidRPr="008C24E7">
        <w:rPr>
          <w:rFonts w:cstheme="minorHAnsi"/>
        </w:rPr>
        <w:t>iront</w:t>
      </w:r>
      <w:r w:rsidR="008D0FB0">
        <w:rPr>
          <w:rFonts w:cstheme="minorHAnsi"/>
        </w:rPr>
        <w:t xml:space="preserve"> peut-être. </w:t>
      </w:r>
      <w:r w:rsidR="00723C24" w:rsidRPr="008C24E7">
        <w:rPr>
          <w:rFonts w:cstheme="minorHAnsi"/>
        </w:rPr>
        <w:t xml:space="preserve"> Bibliothèque</w:t>
      </w:r>
      <w:r w:rsidR="00737FD8" w:rsidRPr="008C24E7">
        <w:rPr>
          <w:rFonts w:cstheme="minorHAnsi"/>
        </w:rPr>
        <w:t xml:space="preserve"> </w:t>
      </w:r>
      <w:r w:rsidR="008D0FB0">
        <w:rPr>
          <w:rFonts w:cstheme="minorHAnsi"/>
        </w:rPr>
        <w:t xml:space="preserve">à Lailly en Val </w:t>
      </w:r>
      <w:r w:rsidR="00737FD8" w:rsidRPr="008C24E7">
        <w:rPr>
          <w:rFonts w:cstheme="minorHAnsi"/>
        </w:rPr>
        <w:t xml:space="preserve">tous </w:t>
      </w:r>
      <w:r>
        <w:rPr>
          <w:rFonts w:cstheme="minorHAnsi"/>
        </w:rPr>
        <w:t>l</w:t>
      </w:r>
      <w:r w:rsidR="00737FD8" w:rsidRPr="008C24E7">
        <w:rPr>
          <w:rFonts w:cstheme="minorHAnsi"/>
        </w:rPr>
        <w:t>es 15 jours</w:t>
      </w:r>
      <w:r>
        <w:rPr>
          <w:rFonts w:cstheme="minorHAnsi"/>
        </w:rPr>
        <w:t xml:space="preserve"> sur le temps scolaires. </w:t>
      </w:r>
    </w:p>
    <w:p w:rsidR="00737FD8" w:rsidRPr="008C24E7" w:rsidRDefault="00521B68" w:rsidP="00723C24">
      <w:pPr>
        <w:pStyle w:val="Paragraphedeliste"/>
        <w:numPr>
          <w:ilvl w:val="0"/>
          <w:numId w:val="1"/>
        </w:numPr>
        <w:rPr>
          <w:rFonts w:cstheme="minorHAnsi"/>
        </w:rPr>
      </w:pPr>
      <w:r w:rsidRPr="00521B68">
        <w:rPr>
          <w:rFonts w:cstheme="minorHAnsi"/>
          <w:u w:val="single"/>
        </w:rPr>
        <w:t>natation</w:t>
      </w:r>
      <w:r>
        <w:rPr>
          <w:rFonts w:cstheme="minorHAnsi"/>
        </w:rPr>
        <w:t> : p</w:t>
      </w:r>
      <w:r w:rsidR="00737FD8" w:rsidRPr="008C24E7">
        <w:rPr>
          <w:rFonts w:cstheme="minorHAnsi"/>
        </w:rPr>
        <w:t xml:space="preserve">our les </w:t>
      </w:r>
      <w:r w:rsidRPr="008C24E7">
        <w:rPr>
          <w:rFonts w:cstheme="minorHAnsi"/>
        </w:rPr>
        <w:t>GS,</w:t>
      </w:r>
      <w:r>
        <w:rPr>
          <w:rFonts w:cstheme="minorHAnsi"/>
        </w:rPr>
        <w:t xml:space="preserve"> elle </w:t>
      </w:r>
      <w:r w:rsidR="00737FD8" w:rsidRPr="008C24E7">
        <w:rPr>
          <w:rFonts w:cstheme="minorHAnsi"/>
        </w:rPr>
        <w:t xml:space="preserve">fait partie du programme </w:t>
      </w:r>
      <w:r w:rsidR="00723C24" w:rsidRPr="008C24E7">
        <w:rPr>
          <w:rFonts w:cstheme="minorHAnsi"/>
        </w:rPr>
        <w:t>obligatoire. Il y aura 11 séances du 19 mars au 15 juin, le jeudi après-midi.</w:t>
      </w:r>
      <w:r w:rsidR="008D0FB0">
        <w:rPr>
          <w:rFonts w:cstheme="minorHAnsi"/>
        </w:rPr>
        <w:t xml:space="preserve"> Il est </w:t>
      </w:r>
      <w:r>
        <w:rPr>
          <w:rFonts w:cstheme="minorHAnsi"/>
        </w:rPr>
        <w:t>nécessaire</w:t>
      </w:r>
      <w:r w:rsidR="008D0FB0">
        <w:rPr>
          <w:rFonts w:cstheme="minorHAnsi"/>
        </w:rPr>
        <w:t xml:space="preserve"> de trouver 10 à 15 parents </w:t>
      </w:r>
      <w:r>
        <w:rPr>
          <w:rFonts w:cstheme="minorHAnsi"/>
        </w:rPr>
        <w:t>titulaire</w:t>
      </w:r>
      <w:r w:rsidR="008D0FB0">
        <w:rPr>
          <w:rFonts w:cstheme="minorHAnsi"/>
        </w:rPr>
        <w:t xml:space="preserve"> </w:t>
      </w:r>
      <w:r>
        <w:rPr>
          <w:rFonts w:cstheme="minorHAnsi"/>
        </w:rPr>
        <w:t xml:space="preserve">d’un agrément </w:t>
      </w:r>
      <w:r w:rsidR="008D0FB0">
        <w:rPr>
          <w:rFonts w:cstheme="minorHAnsi"/>
        </w:rPr>
        <w:t xml:space="preserve">pour accompagner, faute de quoi, les sorties ne </w:t>
      </w:r>
      <w:r>
        <w:rPr>
          <w:rFonts w:cstheme="minorHAnsi"/>
        </w:rPr>
        <w:t>pourront</w:t>
      </w:r>
      <w:r w:rsidR="008D0FB0">
        <w:rPr>
          <w:rFonts w:cstheme="minorHAnsi"/>
        </w:rPr>
        <w:t xml:space="preserve"> pas avoir lieu.</w:t>
      </w:r>
    </w:p>
    <w:p w:rsidR="00723C24" w:rsidRPr="008C24E7" w:rsidRDefault="00723C24" w:rsidP="00723C24">
      <w:pPr>
        <w:pStyle w:val="Paragraphedeliste"/>
        <w:numPr>
          <w:ilvl w:val="0"/>
          <w:numId w:val="1"/>
        </w:numPr>
        <w:rPr>
          <w:rFonts w:cstheme="minorHAnsi"/>
        </w:rPr>
      </w:pPr>
      <w:r w:rsidRPr="008C24E7">
        <w:rPr>
          <w:rFonts w:cstheme="minorHAnsi"/>
        </w:rPr>
        <w:t>Parcours culturel et artistique et abonnement à l’école des loisirs (livre souvent étudiés  en classe)</w:t>
      </w:r>
    </w:p>
    <w:p w:rsidR="00723C24" w:rsidRPr="008C24E7" w:rsidRDefault="00723C24" w:rsidP="00723C24">
      <w:pPr>
        <w:pStyle w:val="Paragraphedeliste"/>
        <w:numPr>
          <w:ilvl w:val="0"/>
          <w:numId w:val="1"/>
        </w:numPr>
        <w:rPr>
          <w:rFonts w:cstheme="minorHAnsi"/>
        </w:rPr>
      </w:pPr>
      <w:r w:rsidRPr="00521B68">
        <w:rPr>
          <w:rFonts w:cstheme="minorHAnsi"/>
          <w:u w:val="single"/>
        </w:rPr>
        <w:t>Coopérative scolaire</w:t>
      </w:r>
      <w:r w:rsidRPr="008C24E7">
        <w:rPr>
          <w:rFonts w:cstheme="minorHAnsi"/>
        </w:rPr>
        <w:t> : financement des activités scolaires des enfants (la municipalité fourni les fournitures scolaires), sorties scolaires, spectacles, activités cuisine.  Le bilan financier est présenté au 1</w:t>
      </w:r>
      <w:r w:rsidRPr="008C24E7">
        <w:rPr>
          <w:rFonts w:cstheme="minorHAnsi"/>
          <w:vertAlign w:val="superscript"/>
        </w:rPr>
        <w:t>er</w:t>
      </w:r>
      <w:r w:rsidRPr="008C24E7">
        <w:rPr>
          <w:rFonts w:cstheme="minorHAnsi"/>
        </w:rPr>
        <w:t xml:space="preserve"> conseil des écoles. Financé par les cotisations, les photos de lasses et les actions de l’APE)</w:t>
      </w:r>
    </w:p>
    <w:p w:rsidR="00723C24" w:rsidRPr="008C24E7" w:rsidRDefault="00723C24" w:rsidP="00723C24">
      <w:pPr>
        <w:pStyle w:val="Paragraphedeliste"/>
        <w:numPr>
          <w:ilvl w:val="0"/>
          <w:numId w:val="1"/>
        </w:numPr>
        <w:rPr>
          <w:rFonts w:cstheme="minorHAnsi"/>
        </w:rPr>
      </w:pPr>
      <w:r w:rsidRPr="00521B68">
        <w:rPr>
          <w:rFonts w:cstheme="minorHAnsi"/>
          <w:u w:val="single"/>
        </w:rPr>
        <w:t>Photo de classe</w:t>
      </w:r>
      <w:r w:rsidR="00521B68">
        <w:rPr>
          <w:rFonts w:cstheme="minorHAnsi"/>
        </w:rPr>
        <w:t xml:space="preserve"> : elle </w:t>
      </w:r>
      <w:r w:rsidRPr="008C24E7">
        <w:rPr>
          <w:rFonts w:cstheme="minorHAnsi"/>
        </w:rPr>
        <w:t>aura lieu le 25 septembre. Il n’y aura pas de photos avec les fratries de l’école élémentaire car il n’y a personne pour amener les enfants de l’élémentaire à la maternelle. Vente de photos, de pochettes, et divers objets</w:t>
      </w:r>
      <w:r w:rsidR="00521B68">
        <w:rPr>
          <w:rFonts w:cstheme="minorHAnsi"/>
        </w:rPr>
        <w:t xml:space="preserve"> …. </w:t>
      </w:r>
    </w:p>
    <w:p w:rsidR="00723C24" w:rsidRPr="008C24E7" w:rsidRDefault="00723C24" w:rsidP="00723C24">
      <w:pPr>
        <w:pStyle w:val="Paragraphedeliste"/>
        <w:numPr>
          <w:ilvl w:val="0"/>
          <w:numId w:val="1"/>
        </w:numPr>
        <w:rPr>
          <w:rFonts w:cstheme="minorHAnsi"/>
        </w:rPr>
      </w:pPr>
      <w:r w:rsidRPr="00521B68">
        <w:rPr>
          <w:rFonts w:cstheme="minorHAnsi"/>
          <w:u w:val="single"/>
        </w:rPr>
        <w:t>APC</w:t>
      </w:r>
      <w:r w:rsidRPr="008C24E7">
        <w:rPr>
          <w:rFonts w:cstheme="minorHAnsi"/>
        </w:rPr>
        <w:t> : l’éducation nationale limite à 6h de cours maximum par jour, il est impossible de prévoir les heures d’APC le lundi, mardi, jeudi ou vendre</w:t>
      </w:r>
      <w:r w:rsidR="00521B68">
        <w:rPr>
          <w:rFonts w:cstheme="minorHAnsi"/>
        </w:rPr>
        <w:t>di</w:t>
      </w:r>
      <w:r w:rsidRPr="008C24E7">
        <w:rPr>
          <w:rFonts w:cstheme="minorHAnsi"/>
        </w:rPr>
        <w:t xml:space="preserve">, cela ferait dépasser ces 6h. Le seul créneau possible est le mercredi matin. </w:t>
      </w:r>
      <w:r w:rsidR="00521B68">
        <w:rPr>
          <w:rFonts w:cstheme="minorHAnsi"/>
        </w:rPr>
        <w:t>Les APC se font</w:t>
      </w:r>
      <w:r w:rsidRPr="008C24E7">
        <w:rPr>
          <w:rFonts w:cstheme="minorHAnsi"/>
        </w:rPr>
        <w:t xml:space="preserve"> avec l’autorisation des parents, l’école fera un sondage pour voir les horaires </w:t>
      </w:r>
      <w:r w:rsidR="00521B68">
        <w:rPr>
          <w:rFonts w:cstheme="minorHAnsi"/>
        </w:rPr>
        <w:t xml:space="preserve">avec eux. </w:t>
      </w:r>
      <w:r w:rsidRPr="008C24E7">
        <w:rPr>
          <w:rFonts w:cstheme="minorHAnsi"/>
        </w:rPr>
        <w:t xml:space="preserve"> </w:t>
      </w:r>
      <w:r w:rsidR="00521B68">
        <w:rPr>
          <w:rFonts w:cstheme="minorHAnsi"/>
        </w:rPr>
        <w:t xml:space="preserve">Les enfants </w:t>
      </w:r>
      <w:r w:rsidRPr="008C24E7">
        <w:rPr>
          <w:rFonts w:cstheme="minorHAnsi"/>
        </w:rPr>
        <w:t xml:space="preserve">qui sont à la garderie peuvent être amené par les ATSEM jusqu’à la classe. </w:t>
      </w:r>
      <w:r w:rsidR="00521B68">
        <w:rPr>
          <w:rFonts w:cstheme="minorHAnsi"/>
        </w:rPr>
        <w:t>Les APC sont l</w:t>
      </w:r>
      <w:r w:rsidR="00521B68" w:rsidRPr="008C24E7">
        <w:rPr>
          <w:rFonts w:cstheme="minorHAnsi"/>
        </w:rPr>
        <w:t>imités</w:t>
      </w:r>
      <w:r w:rsidRPr="008C24E7">
        <w:rPr>
          <w:rFonts w:cstheme="minorHAnsi"/>
        </w:rPr>
        <w:t xml:space="preserve"> aux GS.</w:t>
      </w:r>
    </w:p>
    <w:p w:rsidR="00723C24" w:rsidRPr="008C24E7" w:rsidRDefault="00723C24">
      <w:pPr>
        <w:rPr>
          <w:rFonts w:cstheme="minorHAnsi"/>
        </w:rPr>
      </w:pPr>
    </w:p>
    <w:p w:rsidR="00514A86" w:rsidRPr="008C24E7" w:rsidRDefault="00514A86">
      <w:pPr>
        <w:rPr>
          <w:rFonts w:cstheme="minorHAnsi"/>
        </w:rPr>
      </w:pPr>
    </w:p>
    <w:sectPr w:rsidR="00514A86" w:rsidRPr="008C24E7" w:rsidSect="00EA6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56B5B"/>
    <w:multiLevelType w:val="hybridMultilevel"/>
    <w:tmpl w:val="A6405E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570DE"/>
    <w:multiLevelType w:val="hybridMultilevel"/>
    <w:tmpl w:val="672C63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4A86"/>
    <w:rsid w:val="000E04C8"/>
    <w:rsid w:val="00514A86"/>
    <w:rsid w:val="00521B68"/>
    <w:rsid w:val="00675DC6"/>
    <w:rsid w:val="00723C24"/>
    <w:rsid w:val="00737FD8"/>
    <w:rsid w:val="008C24E7"/>
    <w:rsid w:val="008D0FB0"/>
    <w:rsid w:val="00987427"/>
    <w:rsid w:val="00EA6190"/>
    <w:rsid w:val="00EA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1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E04C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23C2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74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ecm-lailly-en-val@ac-orleans-tour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838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2</cp:revision>
  <dcterms:created xsi:type="dcterms:W3CDTF">2017-09-19T09:50:00Z</dcterms:created>
  <dcterms:modified xsi:type="dcterms:W3CDTF">2017-09-19T20:16:00Z</dcterms:modified>
</cp:coreProperties>
</file>